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D72" w:rsidRPr="00CF2796" w:rsidRDefault="00FF4D72" w:rsidP="00FF4D72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 xml:space="preserve">РЕШЕНИЕ № </w:t>
      </w:r>
      <w:r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7</w:t>
      </w:r>
    </w:p>
    <w:p w:rsidR="00FF4D72" w:rsidRDefault="00FF4D72" w:rsidP="00FF4D72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Межправительственного советапо</w:t>
      </w:r>
    </w:p>
    <w:p w:rsidR="00FF4D72" w:rsidRDefault="00FF4D72" w:rsidP="00FF4D72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лесопромышленному комплексу и лесному хозяйству</w:t>
      </w:r>
    </w:p>
    <w:p w:rsidR="00FF4D72" w:rsidRPr="003C77E3" w:rsidRDefault="00FF4D72" w:rsidP="00FF4D72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F4D72" w:rsidRPr="003C77E3" w:rsidRDefault="00FF4D72" w:rsidP="00FF4D72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77CC7" w:rsidRDefault="00FF4D72" w:rsidP="00177CC7">
      <w:pPr>
        <w:spacing w:after="0" w:line="280" w:lineRule="exact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22</w:t>
      </w:r>
      <w:r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-23</w:t>
      </w:r>
      <w:r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 xml:space="preserve"> августа 2013 г.     </w:t>
      </w:r>
      <w:r w:rsidR="00177CC7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ab/>
      </w:r>
      <w:r w:rsidR="00177CC7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ab/>
      </w:r>
      <w:proofErr w:type="gramStart"/>
      <w:r w:rsidR="00177CC7" w:rsidRPr="00177CC7">
        <w:rPr>
          <w:rFonts w:ascii="Times New Roman" w:hAnsi="Times New Roman" w:cs="Times New Roman"/>
          <w:b/>
          <w:sz w:val="30"/>
          <w:szCs w:val="30"/>
        </w:rPr>
        <w:t>Государственное</w:t>
      </w:r>
      <w:proofErr w:type="gramEnd"/>
      <w:r w:rsidR="00177CC7" w:rsidRPr="00177CC7">
        <w:rPr>
          <w:rFonts w:ascii="Times New Roman" w:hAnsi="Times New Roman" w:cs="Times New Roman"/>
          <w:b/>
          <w:sz w:val="30"/>
          <w:szCs w:val="30"/>
        </w:rPr>
        <w:t xml:space="preserve"> природоохранное</w:t>
      </w:r>
    </w:p>
    <w:p w:rsidR="00177CC7" w:rsidRPr="00177CC7" w:rsidRDefault="00177CC7" w:rsidP="00177CC7">
      <w:pPr>
        <w:spacing w:after="0" w:line="280" w:lineRule="exact"/>
        <w:ind w:left="4248"/>
        <w:jc w:val="both"/>
        <w:rPr>
          <w:rFonts w:ascii="Times New Roman" w:hAnsi="Times New Roman" w:cs="Times New Roman"/>
          <w:b/>
          <w:sz w:val="30"/>
          <w:szCs w:val="30"/>
        </w:rPr>
      </w:pPr>
      <w:r w:rsidRPr="00177CC7">
        <w:rPr>
          <w:rFonts w:ascii="Times New Roman" w:hAnsi="Times New Roman" w:cs="Times New Roman"/>
          <w:b/>
          <w:sz w:val="30"/>
          <w:szCs w:val="30"/>
        </w:rPr>
        <w:t>учреждение «Национальный парк «Беловежская пуща»</w:t>
      </w:r>
    </w:p>
    <w:p w:rsidR="00177CC7" w:rsidRPr="00177CC7" w:rsidRDefault="00177CC7" w:rsidP="00177CC7">
      <w:pPr>
        <w:spacing w:after="0" w:line="280" w:lineRule="exact"/>
        <w:ind w:left="3540" w:firstLine="708"/>
        <w:rPr>
          <w:rFonts w:ascii="Times New Roman" w:hAnsi="Times New Roman" w:cs="Times New Roman"/>
          <w:b/>
          <w:sz w:val="30"/>
          <w:szCs w:val="30"/>
        </w:rPr>
      </w:pPr>
      <w:r w:rsidRPr="00177CC7">
        <w:rPr>
          <w:rFonts w:ascii="Times New Roman" w:hAnsi="Times New Roman" w:cs="Times New Roman"/>
          <w:b/>
          <w:sz w:val="30"/>
          <w:szCs w:val="30"/>
        </w:rPr>
        <w:t>(Республика Беларусь)</w:t>
      </w:r>
    </w:p>
    <w:p w:rsidR="00FF4D72" w:rsidRPr="003C77E3" w:rsidRDefault="00FF4D72" w:rsidP="00FF4D72">
      <w:pPr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F4D72" w:rsidRPr="003C77E3" w:rsidRDefault="00FF4D72" w:rsidP="00FF4D72">
      <w:pPr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C77E3" w:rsidRPr="003C77E3" w:rsidRDefault="003C77E3" w:rsidP="003C77E3">
      <w:pPr>
        <w:spacing w:line="240" w:lineRule="auto"/>
        <w:ind w:right="-143" w:firstLine="709"/>
        <w:jc w:val="both"/>
        <w:outlineLvl w:val="0"/>
        <w:rPr>
          <w:rFonts w:ascii="Times New Roman" w:hAnsi="Times New Roman" w:cs="Times New Roman"/>
          <w:b/>
          <w:sz w:val="30"/>
        </w:rPr>
      </w:pPr>
      <w:r w:rsidRPr="003C77E3">
        <w:rPr>
          <w:rFonts w:ascii="Times New Roman" w:hAnsi="Times New Roman" w:cs="Times New Roman"/>
          <w:b/>
          <w:sz w:val="30"/>
        </w:rPr>
        <w:t>7. Организационно-информационные вопросы:</w:t>
      </w:r>
    </w:p>
    <w:p w:rsidR="003C77E3" w:rsidRPr="003C77E3" w:rsidRDefault="003C77E3" w:rsidP="003C77E3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</w:rPr>
      </w:pPr>
      <w:r w:rsidRPr="003C77E3">
        <w:rPr>
          <w:rFonts w:ascii="Times New Roman" w:hAnsi="Times New Roman" w:cs="Times New Roman"/>
          <w:b/>
          <w:sz w:val="30"/>
        </w:rPr>
        <w:t>7.1. О Соглашении по профилактике и тушению природных пожаров на приграничных территориях государств – участников Содружества Независимых Государств от 31 мая 2013 года;</w:t>
      </w:r>
    </w:p>
    <w:p w:rsidR="003C77E3" w:rsidRDefault="003C77E3" w:rsidP="003C77E3">
      <w:pPr>
        <w:spacing w:after="0" w:line="240" w:lineRule="auto"/>
        <w:jc w:val="center"/>
        <w:rPr>
          <w:rFonts w:ascii="Times New Roman" w:hAnsi="Times New Roman" w:cs="Times New Roman"/>
          <w:sz w:val="30"/>
        </w:rPr>
      </w:pPr>
      <w:r>
        <w:rPr>
          <w:rFonts w:ascii="Times New Roman" w:hAnsi="Times New Roman" w:cs="Times New Roman"/>
          <w:sz w:val="30"/>
        </w:rPr>
        <w:t xml:space="preserve">(Ягодкин А.В., </w:t>
      </w:r>
      <w:r w:rsidR="009C6503">
        <w:rPr>
          <w:rFonts w:ascii="Times New Roman" w:hAnsi="Times New Roman" w:cs="Times New Roman"/>
          <w:sz w:val="30"/>
        </w:rPr>
        <w:t xml:space="preserve">Панфилов А.В., </w:t>
      </w:r>
      <w:proofErr w:type="spellStart"/>
      <w:r w:rsidR="009C6503">
        <w:rPr>
          <w:rFonts w:ascii="Times New Roman" w:hAnsi="Times New Roman" w:cs="Times New Roman"/>
          <w:sz w:val="30"/>
        </w:rPr>
        <w:t>Амельянович</w:t>
      </w:r>
      <w:proofErr w:type="spellEnd"/>
      <w:r w:rsidR="009C6503">
        <w:rPr>
          <w:rFonts w:ascii="Times New Roman" w:hAnsi="Times New Roman" w:cs="Times New Roman"/>
          <w:sz w:val="30"/>
        </w:rPr>
        <w:t xml:space="preserve"> М.М.)</w:t>
      </w:r>
    </w:p>
    <w:p w:rsidR="003C77E3" w:rsidRDefault="003C77E3" w:rsidP="003C77E3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30"/>
        </w:rPr>
      </w:pPr>
    </w:p>
    <w:p w:rsidR="005401BB" w:rsidRPr="003C77E3" w:rsidRDefault="005401BB" w:rsidP="003C77E3">
      <w:pPr>
        <w:spacing w:after="0" w:line="240" w:lineRule="auto"/>
        <w:ind w:firstLine="692"/>
        <w:jc w:val="both"/>
        <w:rPr>
          <w:rFonts w:ascii="Times New Roman" w:hAnsi="Times New Roman" w:cs="Times New Roman"/>
          <w:sz w:val="30"/>
        </w:rPr>
      </w:pPr>
      <w:r w:rsidRPr="003C77E3">
        <w:rPr>
          <w:rFonts w:ascii="Times New Roman" w:hAnsi="Times New Roman" w:cs="Times New Roman"/>
          <w:sz w:val="30"/>
        </w:rPr>
        <w:t xml:space="preserve">1. Принять к сведению информацию представителя Исполкома СНГ о принятии и подписании 31 мая </w:t>
      </w:r>
      <w:smartTag w:uri="urn:schemas-microsoft-com:office:smarttags" w:element="metricconverter">
        <w:smartTagPr>
          <w:attr w:name="ProductID" w:val="2013 г"/>
        </w:smartTagPr>
        <w:r w:rsidRPr="003C77E3">
          <w:rPr>
            <w:rFonts w:ascii="Times New Roman" w:hAnsi="Times New Roman" w:cs="Times New Roman"/>
            <w:sz w:val="30"/>
          </w:rPr>
          <w:t>2013 г</w:t>
        </w:r>
      </w:smartTag>
      <w:r w:rsidRPr="003C77E3">
        <w:rPr>
          <w:rFonts w:ascii="Times New Roman" w:hAnsi="Times New Roman" w:cs="Times New Roman"/>
          <w:sz w:val="30"/>
        </w:rPr>
        <w:t>. на Совете глав правительств СНГ Соглашения по профилактике и тушению природных пожаров на приграничных территориях государств – участников Содружества Независимых Государств (далее – Соглашение).</w:t>
      </w:r>
    </w:p>
    <w:p w:rsidR="005401BB" w:rsidRPr="003C77E3" w:rsidRDefault="005401BB" w:rsidP="003C77E3">
      <w:pPr>
        <w:spacing w:after="0" w:line="240" w:lineRule="auto"/>
        <w:ind w:firstLine="692"/>
        <w:jc w:val="both"/>
        <w:rPr>
          <w:rFonts w:ascii="Times New Roman" w:hAnsi="Times New Roman" w:cs="Times New Roman"/>
          <w:sz w:val="30"/>
        </w:rPr>
      </w:pPr>
      <w:r w:rsidRPr="003C77E3">
        <w:rPr>
          <w:rFonts w:ascii="Times New Roman" w:hAnsi="Times New Roman" w:cs="Times New Roman"/>
          <w:sz w:val="30"/>
        </w:rPr>
        <w:t>2. Отметить большой вклад Рослесхоза и лесных ведом</w:t>
      </w:r>
      <w:proofErr w:type="gramStart"/>
      <w:r w:rsidRPr="003C77E3">
        <w:rPr>
          <w:rFonts w:ascii="Times New Roman" w:hAnsi="Times New Roman" w:cs="Times New Roman"/>
          <w:sz w:val="30"/>
        </w:rPr>
        <w:t>ств др</w:t>
      </w:r>
      <w:proofErr w:type="gramEnd"/>
      <w:r w:rsidRPr="003C77E3">
        <w:rPr>
          <w:rFonts w:ascii="Times New Roman" w:hAnsi="Times New Roman" w:cs="Times New Roman"/>
          <w:sz w:val="30"/>
        </w:rPr>
        <w:t xml:space="preserve">угих государств – членов Совета в подготовку Соглашения и поддержку его на национальном и межгосударственном уровне. </w:t>
      </w:r>
    </w:p>
    <w:p w:rsidR="003C77E3" w:rsidRPr="003C77E3" w:rsidRDefault="003C77E3" w:rsidP="003C77E3">
      <w:pPr>
        <w:spacing w:after="0" w:line="240" w:lineRule="auto"/>
        <w:ind w:firstLine="692"/>
        <w:jc w:val="both"/>
        <w:rPr>
          <w:rFonts w:ascii="Times New Roman" w:hAnsi="Times New Roman" w:cs="Times New Roman"/>
          <w:sz w:val="30"/>
        </w:rPr>
      </w:pPr>
      <w:r w:rsidRPr="003C77E3">
        <w:rPr>
          <w:rFonts w:ascii="Times New Roman" w:hAnsi="Times New Roman" w:cs="Times New Roman"/>
          <w:sz w:val="30"/>
        </w:rPr>
        <w:t xml:space="preserve">3. Рекомендовать лесным ведомствам государств, подписавших Соглашение, содействовать скорейшему проведению внутригосударственных процедур, необходимых для его вступления в силу, а также реализации положений Соглашения </w:t>
      </w:r>
      <w:smartTag w:uri="urn:schemas-microsoft-com:office:smarttags" w:element="PersonName">
        <w:r w:rsidRPr="003C77E3">
          <w:rPr>
            <w:rFonts w:ascii="Times New Roman" w:hAnsi="Times New Roman" w:cs="Times New Roman"/>
            <w:sz w:val="30"/>
          </w:rPr>
          <w:t>для</w:t>
        </w:r>
      </w:smartTag>
      <w:r w:rsidRPr="003C77E3">
        <w:rPr>
          <w:rFonts w:ascii="Times New Roman" w:hAnsi="Times New Roman" w:cs="Times New Roman"/>
          <w:sz w:val="30"/>
        </w:rPr>
        <w:t xml:space="preserve"> достижения эффективного взаимодействия в вопросах профилактики и тушения лесных пожаров на приграничных территориях.</w:t>
      </w:r>
    </w:p>
    <w:p w:rsidR="003C77E3" w:rsidRPr="003C77E3" w:rsidRDefault="003C77E3" w:rsidP="003C77E3">
      <w:pPr>
        <w:pBdr>
          <w:bottom w:val="single" w:sz="12" w:space="1" w:color="auto"/>
        </w:pBdr>
        <w:spacing w:after="0" w:line="240" w:lineRule="auto"/>
        <w:ind w:firstLine="692"/>
        <w:jc w:val="both"/>
        <w:rPr>
          <w:rFonts w:ascii="Times New Roman" w:hAnsi="Times New Roman" w:cs="Times New Roman"/>
        </w:rPr>
      </w:pPr>
    </w:p>
    <w:p w:rsidR="003C77E3" w:rsidRPr="003C77E3" w:rsidRDefault="003C77E3" w:rsidP="003C77E3">
      <w:pPr>
        <w:pBdr>
          <w:bottom w:val="single" w:sz="12" w:space="1" w:color="auto"/>
        </w:pBdr>
        <w:spacing w:after="0" w:line="240" w:lineRule="auto"/>
        <w:ind w:firstLine="692"/>
        <w:jc w:val="both"/>
        <w:rPr>
          <w:rFonts w:ascii="Times New Roman" w:hAnsi="Times New Roman" w:cs="Times New Roman"/>
          <w:b/>
          <w:sz w:val="30"/>
        </w:rPr>
      </w:pPr>
      <w:r w:rsidRPr="003C77E3">
        <w:rPr>
          <w:rFonts w:ascii="Times New Roman" w:hAnsi="Times New Roman" w:cs="Times New Roman"/>
          <w:b/>
          <w:sz w:val="30"/>
        </w:rPr>
        <w:t>7.2. О ходе переговорного процесса по разработке</w:t>
      </w:r>
      <w:proofErr w:type="gramStart"/>
      <w:r w:rsidRPr="003C77E3">
        <w:rPr>
          <w:rFonts w:ascii="Times New Roman" w:hAnsi="Times New Roman" w:cs="Times New Roman"/>
          <w:b/>
          <w:sz w:val="30"/>
        </w:rPr>
        <w:t xml:space="preserve"> Ю</w:t>
      </w:r>
      <w:proofErr w:type="gramEnd"/>
      <w:r w:rsidRPr="003C77E3">
        <w:rPr>
          <w:rFonts w:ascii="Times New Roman" w:hAnsi="Times New Roman" w:cs="Times New Roman"/>
          <w:b/>
          <w:sz w:val="30"/>
        </w:rPr>
        <w:t>ридически обязывающего соглашения по лесам в Европе.</w:t>
      </w:r>
    </w:p>
    <w:p w:rsidR="003C77E3" w:rsidRDefault="003C77E3" w:rsidP="009C6503">
      <w:pPr>
        <w:pStyle w:val="Style6"/>
        <w:widowControl/>
        <w:spacing w:line="240" w:lineRule="auto"/>
        <w:ind w:firstLine="692"/>
        <w:jc w:val="center"/>
        <w:rPr>
          <w:rStyle w:val="FontStyle16"/>
          <w:sz w:val="30"/>
          <w:szCs w:val="30"/>
        </w:rPr>
      </w:pPr>
      <w:r>
        <w:rPr>
          <w:rStyle w:val="FontStyle16"/>
          <w:sz w:val="30"/>
          <w:szCs w:val="30"/>
        </w:rPr>
        <w:t>(Панфилов А.В.,</w:t>
      </w:r>
      <w:r w:rsidR="009C6503">
        <w:rPr>
          <w:rStyle w:val="FontStyle16"/>
          <w:sz w:val="30"/>
          <w:szCs w:val="30"/>
        </w:rPr>
        <w:t xml:space="preserve"> Шатравко В.Г., </w:t>
      </w:r>
      <w:proofErr w:type="spellStart"/>
      <w:r w:rsidR="009C6503">
        <w:rPr>
          <w:rStyle w:val="FontStyle16"/>
          <w:sz w:val="30"/>
          <w:szCs w:val="30"/>
        </w:rPr>
        <w:t>Горбелик</w:t>
      </w:r>
      <w:proofErr w:type="spellEnd"/>
      <w:r w:rsidR="009C6503">
        <w:rPr>
          <w:rStyle w:val="FontStyle16"/>
          <w:sz w:val="30"/>
          <w:szCs w:val="30"/>
        </w:rPr>
        <w:t xml:space="preserve"> В.В.)</w:t>
      </w:r>
    </w:p>
    <w:p w:rsidR="003C77E3" w:rsidRPr="003C77E3" w:rsidRDefault="003C77E3" w:rsidP="003C77E3">
      <w:pPr>
        <w:pStyle w:val="Style6"/>
        <w:widowControl/>
        <w:spacing w:line="240" w:lineRule="auto"/>
        <w:ind w:firstLine="692"/>
        <w:rPr>
          <w:rStyle w:val="FontStyle16"/>
          <w:sz w:val="24"/>
          <w:szCs w:val="30"/>
        </w:rPr>
      </w:pPr>
    </w:p>
    <w:p w:rsidR="003C77E3" w:rsidRPr="003C77E3" w:rsidRDefault="003C77E3" w:rsidP="003C77E3">
      <w:pPr>
        <w:pStyle w:val="Style6"/>
        <w:widowControl/>
        <w:spacing w:line="240" w:lineRule="auto"/>
        <w:ind w:firstLine="692"/>
        <w:rPr>
          <w:rStyle w:val="FontStyle16"/>
          <w:sz w:val="30"/>
          <w:szCs w:val="30"/>
        </w:rPr>
      </w:pPr>
      <w:r w:rsidRPr="003C77E3">
        <w:rPr>
          <w:rStyle w:val="FontStyle16"/>
          <w:sz w:val="30"/>
          <w:szCs w:val="30"/>
        </w:rPr>
        <w:t>1. Принять к сведению информацию Российской стороны о ходе переговорного процесса по выработке</w:t>
      </w:r>
      <w:proofErr w:type="gramStart"/>
      <w:r w:rsidRPr="003C77E3">
        <w:rPr>
          <w:rStyle w:val="FontStyle16"/>
          <w:sz w:val="30"/>
          <w:szCs w:val="30"/>
        </w:rPr>
        <w:t xml:space="preserve"> Ю</w:t>
      </w:r>
      <w:proofErr w:type="gramEnd"/>
      <w:r w:rsidRPr="003C77E3">
        <w:rPr>
          <w:rStyle w:val="FontStyle16"/>
          <w:sz w:val="30"/>
          <w:szCs w:val="30"/>
        </w:rPr>
        <w:t>ридически обязательного соглашения по лесам в Европе.</w:t>
      </w:r>
    </w:p>
    <w:p w:rsidR="003C77E3" w:rsidRPr="003C77E3" w:rsidRDefault="003C77E3" w:rsidP="003C77E3">
      <w:pPr>
        <w:pStyle w:val="Style6"/>
        <w:widowControl/>
        <w:spacing w:line="240" w:lineRule="auto"/>
        <w:ind w:firstLine="692"/>
        <w:rPr>
          <w:rStyle w:val="FontStyle16"/>
          <w:sz w:val="30"/>
          <w:szCs w:val="30"/>
        </w:rPr>
      </w:pPr>
      <w:r w:rsidRPr="003C77E3">
        <w:rPr>
          <w:rStyle w:val="FontStyle16"/>
          <w:sz w:val="30"/>
          <w:szCs w:val="30"/>
        </w:rPr>
        <w:t xml:space="preserve">2. Поддержать предложения участвующих в переговорном процессе государств – участников Совета </w:t>
      </w:r>
      <w:r w:rsidR="004855C5">
        <w:rPr>
          <w:rStyle w:val="FontStyle16"/>
          <w:sz w:val="30"/>
          <w:szCs w:val="30"/>
        </w:rPr>
        <w:t xml:space="preserve">о размещении соглашения </w:t>
      </w:r>
      <w:r w:rsidRPr="003C77E3">
        <w:rPr>
          <w:rStyle w:val="FontStyle16"/>
          <w:sz w:val="30"/>
          <w:szCs w:val="30"/>
        </w:rPr>
        <w:t>под эгид</w:t>
      </w:r>
      <w:r w:rsidR="004855C5">
        <w:rPr>
          <w:rStyle w:val="FontStyle16"/>
          <w:sz w:val="30"/>
          <w:szCs w:val="30"/>
        </w:rPr>
        <w:t>ой</w:t>
      </w:r>
      <w:r w:rsidRPr="003C77E3">
        <w:rPr>
          <w:rStyle w:val="FontStyle16"/>
          <w:sz w:val="30"/>
          <w:szCs w:val="30"/>
        </w:rPr>
        <w:t xml:space="preserve"> Европейской Экономической Комисс</w:t>
      </w:r>
      <w:proofErr w:type="gramStart"/>
      <w:r w:rsidRPr="003C77E3">
        <w:rPr>
          <w:rStyle w:val="FontStyle16"/>
          <w:sz w:val="30"/>
          <w:szCs w:val="30"/>
        </w:rPr>
        <w:t>ии ОО</w:t>
      </w:r>
      <w:proofErr w:type="gramEnd"/>
      <w:r w:rsidRPr="003C77E3">
        <w:rPr>
          <w:rStyle w:val="FontStyle16"/>
          <w:sz w:val="30"/>
          <w:szCs w:val="30"/>
        </w:rPr>
        <w:t>Н.</w:t>
      </w:r>
    </w:p>
    <w:p w:rsidR="003C77E3" w:rsidRPr="003C77E3" w:rsidRDefault="003C77E3" w:rsidP="003C77E3">
      <w:pPr>
        <w:pStyle w:val="Style6"/>
        <w:widowControl/>
        <w:spacing w:line="240" w:lineRule="auto"/>
        <w:ind w:firstLine="692"/>
        <w:rPr>
          <w:rStyle w:val="FontStyle16"/>
          <w:sz w:val="30"/>
          <w:szCs w:val="30"/>
        </w:rPr>
      </w:pPr>
      <w:r w:rsidRPr="003C77E3">
        <w:rPr>
          <w:rStyle w:val="FontStyle16"/>
          <w:sz w:val="30"/>
          <w:szCs w:val="30"/>
        </w:rPr>
        <w:lastRenderedPageBreak/>
        <w:t xml:space="preserve">3. Рекомендовать лесным ведомствам государств – участников Совета продолжить в рамках переговорного процесса взаимные консультации в целях выработки и поддержки согласованных позиций по ключевым положениям проекта данного договора. </w:t>
      </w:r>
    </w:p>
    <w:p w:rsidR="003C77E3" w:rsidRPr="003C77E3" w:rsidRDefault="003C77E3" w:rsidP="003C77E3">
      <w:pPr>
        <w:spacing w:after="0" w:line="240" w:lineRule="auto"/>
        <w:ind w:firstLine="692"/>
        <w:rPr>
          <w:rFonts w:ascii="Times New Roman" w:hAnsi="Times New Roman" w:cs="Times New Roman"/>
          <w:sz w:val="24"/>
        </w:rPr>
      </w:pPr>
    </w:p>
    <w:p w:rsidR="003C77E3" w:rsidRPr="003C77E3" w:rsidRDefault="003C77E3" w:rsidP="003C77E3">
      <w:pPr>
        <w:pBdr>
          <w:bottom w:val="single" w:sz="12" w:space="1" w:color="auto"/>
        </w:pBdr>
        <w:spacing w:after="0" w:line="240" w:lineRule="auto"/>
        <w:ind w:firstLine="692"/>
        <w:jc w:val="both"/>
        <w:rPr>
          <w:rFonts w:ascii="Times New Roman" w:hAnsi="Times New Roman" w:cs="Times New Roman"/>
          <w:b/>
          <w:sz w:val="30"/>
          <w:szCs w:val="30"/>
        </w:rPr>
      </w:pPr>
      <w:r w:rsidRPr="003C77E3">
        <w:rPr>
          <w:rFonts w:ascii="Times New Roman" w:hAnsi="Times New Roman" w:cs="Times New Roman"/>
          <w:b/>
          <w:sz w:val="30"/>
        </w:rPr>
        <w:t>7.3.</w:t>
      </w:r>
      <w:r w:rsidRPr="003C77E3">
        <w:rPr>
          <w:rFonts w:ascii="Times New Roman" w:hAnsi="Times New Roman" w:cs="Times New Roman"/>
          <w:b/>
          <w:sz w:val="30"/>
          <w:szCs w:val="30"/>
        </w:rPr>
        <w:t xml:space="preserve"> О реализации российско-белорусского Соглашения между Рослесхозом, ФБУ «ВНИИЛМ», ООО «</w:t>
      </w:r>
      <w:proofErr w:type="spellStart"/>
      <w:r w:rsidRPr="003C77E3">
        <w:rPr>
          <w:rFonts w:ascii="Times New Roman" w:hAnsi="Times New Roman" w:cs="Times New Roman"/>
          <w:b/>
          <w:sz w:val="30"/>
          <w:szCs w:val="30"/>
        </w:rPr>
        <w:t>Велмаш</w:t>
      </w:r>
      <w:proofErr w:type="spellEnd"/>
      <w:r w:rsidRPr="003C77E3">
        <w:rPr>
          <w:rFonts w:ascii="Times New Roman" w:hAnsi="Times New Roman" w:cs="Times New Roman"/>
          <w:b/>
          <w:sz w:val="30"/>
          <w:szCs w:val="30"/>
        </w:rPr>
        <w:t>» и ОАО «</w:t>
      </w:r>
      <w:proofErr w:type="spellStart"/>
      <w:r w:rsidRPr="003C77E3">
        <w:rPr>
          <w:rFonts w:ascii="Times New Roman" w:hAnsi="Times New Roman" w:cs="Times New Roman"/>
          <w:b/>
          <w:sz w:val="30"/>
          <w:szCs w:val="30"/>
        </w:rPr>
        <w:t>Амкодор</w:t>
      </w:r>
      <w:proofErr w:type="spellEnd"/>
      <w:r w:rsidRPr="003C77E3">
        <w:rPr>
          <w:rFonts w:ascii="Times New Roman" w:hAnsi="Times New Roman" w:cs="Times New Roman"/>
          <w:b/>
          <w:sz w:val="30"/>
          <w:szCs w:val="30"/>
        </w:rPr>
        <w:t>» по созданию инновационных технологий и машин для лесного хозяйства.</w:t>
      </w:r>
    </w:p>
    <w:p w:rsidR="003C77E3" w:rsidRDefault="003C77E3" w:rsidP="004855C5">
      <w:pPr>
        <w:pStyle w:val="Style6"/>
        <w:widowControl/>
        <w:spacing w:line="240" w:lineRule="auto"/>
        <w:ind w:firstLine="692"/>
        <w:jc w:val="center"/>
        <w:rPr>
          <w:rStyle w:val="FontStyle16"/>
          <w:sz w:val="30"/>
          <w:szCs w:val="30"/>
        </w:rPr>
      </w:pPr>
      <w:r>
        <w:rPr>
          <w:rStyle w:val="FontStyle16"/>
          <w:sz w:val="30"/>
          <w:szCs w:val="30"/>
        </w:rPr>
        <w:t xml:space="preserve">(Большаков Б.М., </w:t>
      </w:r>
      <w:proofErr w:type="spellStart"/>
      <w:r w:rsidR="004855C5">
        <w:rPr>
          <w:rStyle w:val="FontStyle16"/>
          <w:sz w:val="30"/>
          <w:szCs w:val="30"/>
        </w:rPr>
        <w:t>Горбелик</w:t>
      </w:r>
      <w:proofErr w:type="spellEnd"/>
      <w:r w:rsidR="004855C5">
        <w:rPr>
          <w:rStyle w:val="FontStyle16"/>
          <w:sz w:val="30"/>
          <w:szCs w:val="30"/>
        </w:rPr>
        <w:t xml:space="preserve"> В.В.)</w:t>
      </w:r>
    </w:p>
    <w:p w:rsidR="003C77E3" w:rsidRPr="003C77E3" w:rsidRDefault="003C77E3" w:rsidP="003C77E3">
      <w:pPr>
        <w:pStyle w:val="Style6"/>
        <w:widowControl/>
        <w:spacing w:line="240" w:lineRule="auto"/>
        <w:ind w:firstLine="692"/>
        <w:rPr>
          <w:rStyle w:val="FontStyle16"/>
          <w:sz w:val="24"/>
          <w:szCs w:val="30"/>
        </w:rPr>
      </w:pPr>
    </w:p>
    <w:p w:rsidR="003C77E3" w:rsidRPr="003C77E3" w:rsidRDefault="003C77E3" w:rsidP="003C77E3">
      <w:pPr>
        <w:pStyle w:val="Style6"/>
        <w:widowControl/>
        <w:spacing w:line="240" w:lineRule="auto"/>
        <w:ind w:firstLine="692"/>
        <w:rPr>
          <w:rStyle w:val="FontStyle16"/>
          <w:sz w:val="30"/>
          <w:szCs w:val="30"/>
        </w:rPr>
      </w:pPr>
      <w:r w:rsidRPr="003C77E3">
        <w:rPr>
          <w:rStyle w:val="FontStyle16"/>
          <w:sz w:val="30"/>
          <w:szCs w:val="30"/>
        </w:rPr>
        <w:t>1. Принять к сведению информацию представителей ФБУ «ВИИЛМ» и ОАО «</w:t>
      </w:r>
      <w:proofErr w:type="spellStart"/>
      <w:r w:rsidRPr="003C77E3">
        <w:rPr>
          <w:rStyle w:val="FontStyle16"/>
          <w:sz w:val="30"/>
          <w:szCs w:val="30"/>
        </w:rPr>
        <w:t>Амкодор</w:t>
      </w:r>
      <w:proofErr w:type="spellEnd"/>
      <w:r w:rsidRPr="003C77E3">
        <w:rPr>
          <w:rStyle w:val="FontStyle16"/>
          <w:sz w:val="30"/>
          <w:szCs w:val="30"/>
        </w:rPr>
        <w:t>» о проводимой совместной работе по созданию инновационных технологий и машин для лесного хозяйства.</w:t>
      </w:r>
    </w:p>
    <w:p w:rsidR="003C77E3" w:rsidRPr="003C77E3" w:rsidRDefault="003C77E3" w:rsidP="003C77E3">
      <w:pPr>
        <w:spacing w:after="0" w:line="240" w:lineRule="auto"/>
        <w:ind w:firstLine="692"/>
        <w:jc w:val="both"/>
        <w:rPr>
          <w:rStyle w:val="FontStyle16"/>
          <w:sz w:val="30"/>
          <w:szCs w:val="30"/>
        </w:rPr>
      </w:pPr>
      <w:r w:rsidRPr="003C77E3">
        <w:rPr>
          <w:rStyle w:val="FontStyle16"/>
          <w:sz w:val="30"/>
          <w:szCs w:val="30"/>
        </w:rPr>
        <w:t>2. Рекомендовать лесным ведомствам государств – членов Совета:</w:t>
      </w:r>
    </w:p>
    <w:p w:rsidR="003C77E3" w:rsidRPr="003C77E3" w:rsidRDefault="003C77E3" w:rsidP="003C77E3">
      <w:pPr>
        <w:spacing w:after="0" w:line="240" w:lineRule="auto"/>
        <w:ind w:firstLine="692"/>
        <w:jc w:val="both"/>
        <w:rPr>
          <w:rStyle w:val="FontStyle16"/>
          <w:sz w:val="30"/>
          <w:szCs w:val="30"/>
        </w:rPr>
      </w:pPr>
      <w:r w:rsidRPr="003C77E3">
        <w:rPr>
          <w:rStyle w:val="FontStyle16"/>
          <w:sz w:val="30"/>
          <w:szCs w:val="30"/>
        </w:rPr>
        <w:t xml:space="preserve">2.1. Содействовать развитию межгосударственного взаимодействия в сфере лесного машиностроения и создания инновационных технологий в интересах повышения эффективности и качества мероприятий по охране и воспроизводству лесов, обеспечения многоцелевого </w:t>
      </w:r>
      <w:proofErr w:type="spellStart"/>
      <w:r w:rsidRPr="003C77E3">
        <w:rPr>
          <w:rStyle w:val="FontStyle16"/>
          <w:sz w:val="30"/>
          <w:szCs w:val="30"/>
        </w:rPr>
        <w:t>неистощительного</w:t>
      </w:r>
      <w:proofErr w:type="spellEnd"/>
      <w:r w:rsidRPr="003C77E3">
        <w:rPr>
          <w:rStyle w:val="FontStyle16"/>
          <w:sz w:val="30"/>
          <w:szCs w:val="30"/>
        </w:rPr>
        <w:t xml:space="preserve"> использования лесных ресурсов.</w:t>
      </w:r>
    </w:p>
    <w:p w:rsidR="003C77E3" w:rsidRPr="003C77E3" w:rsidRDefault="003C77E3" w:rsidP="003C77E3">
      <w:pPr>
        <w:spacing w:after="0" w:line="240" w:lineRule="auto"/>
        <w:ind w:firstLine="692"/>
        <w:jc w:val="both"/>
        <w:rPr>
          <w:rStyle w:val="FontStyle16"/>
          <w:sz w:val="30"/>
          <w:szCs w:val="30"/>
        </w:rPr>
      </w:pPr>
      <w:r w:rsidRPr="003C77E3">
        <w:rPr>
          <w:rStyle w:val="FontStyle16"/>
          <w:sz w:val="30"/>
          <w:szCs w:val="30"/>
        </w:rPr>
        <w:t>2.2</w:t>
      </w:r>
      <w:r>
        <w:rPr>
          <w:rStyle w:val="FontStyle16"/>
          <w:sz w:val="30"/>
          <w:szCs w:val="30"/>
        </w:rPr>
        <w:t>.</w:t>
      </w:r>
      <w:r w:rsidRPr="003C77E3">
        <w:rPr>
          <w:rStyle w:val="FontStyle16"/>
          <w:sz w:val="30"/>
          <w:szCs w:val="30"/>
        </w:rPr>
        <w:t xml:space="preserve"> Оказывать поддержку в организации научных исследований, разработке и внедрении в лесопромышленном комплексе и лесном хозяйстве инновационных технологий, машин и оборудования для эффективного лесопользования, воспроизводства лесов и борьбы с лесными пожарами.</w:t>
      </w:r>
    </w:p>
    <w:p w:rsidR="00FF4D72" w:rsidRDefault="00FF4D72" w:rsidP="00FF4D7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FF4D72" w:rsidRDefault="00FF4D72" w:rsidP="00FF4D7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FF4D72" w:rsidRDefault="00FF4D72" w:rsidP="00FF4D72">
      <w:pPr>
        <w:pStyle w:val="Style8"/>
        <w:widowControl/>
        <w:spacing w:line="280" w:lineRule="exact"/>
        <w:ind w:right="-1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>Председатель</w:t>
      </w:r>
    </w:p>
    <w:p w:rsidR="00FF4D72" w:rsidRPr="000362B4" w:rsidRDefault="00FF4D72" w:rsidP="00FF4D72">
      <w:pPr>
        <w:pStyle w:val="Style8"/>
        <w:widowControl/>
        <w:spacing w:line="280" w:lineRule="exact"/>
        <w:ind w:right="-1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>Межправительственного совета</w:t>
      </w:r>
      <w:r>
        <w:rPr>
          <w:rStyle w:val="FontStyle15"/>
          <w:sz w:val="30"/>
          <w:szCs w:val="30"/>
        </w:rPr>
        <w:t>по</w:t>
      </w:r>
    </w:p>
    <w:p w:rsidR="00FF4D72" w:rsidRDefault="00FF4D72" w:rsidP="00FF4D72">
      <w:pPr>
        <w:pStyle w:val="Style8"/>
        <w:widowControl/>
        <w:spacing w:line="280" w:lineRule="exact"/>
        <w:ind w:right="-1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>лесопромышленному комплексу и</w:t>
      </w:r>
    </w:p>
    <w:p w:rsidR="00FF4D72" w:rsidRPr="000362B4" w:rsidRDefault="00FF4D72" w:rsidP="00FF4D72">
      <w:pPr>
        <w:pStyle w:val="Style8"/>
        <w:widowControl/>
        <w:spacing w:line="280" w:lineRule="exact"/>
        <w:ind w:right="-1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>лесному хозяйству,</w:t>
      </w:r>
    </w:p>
    <w:p w:rsidR="00FF4D72" w:rsidRDefault="00FF4D72" w:rsidP="00FF4D72">
      <w:pPr>
        <w:pStyle w:val="Style8"/>
        <w:widowControl/>
        <w:spacing w:line="280" w:lineRule="exact"/>
        <w:ind w:right="-1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>Министр лесного хозяйства</w:t>
      </w:r>
    </w:p>
    <w:p w:rsidR="00FF4D72" w:rsidRPr="000362B4" w:rsidRDefault="00FF4D72" w:rsidP="00FF4D72">
      <w:pPr>
        <w:pStyle w:val="Style8"/>
        <w:widowControl/>
        <w:spacing w:line="280" w:lineRule="exact"/>
        <w:ind w:right="-1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>Республики Беларусь</w:t>
      </w:r>
      <w:r>
        <w:rPr>
          <w:rStyle w:val="FontStyle15"/>
          <w:sz w:val="30"/>
          <w:szCs w:val="30"/>
        </w:rPr>
        <w:tab/>
      </w:r>
      <w:r>
        <w:rPr>
          <w:rStyle w:val="FontStyle15"/>
          <w:sz w:val="30"/>
          <w:szCs w:val="30"/>
        </w:rPr>
        <w:tab/>
      </w:r>
      <w:r>
        <w:rPr>
          <w:rStyle w:val="FontStyle15"/>
          <w:sz w:val="30"/>
          <w:szCs w:val="30"/>
        </w:rPr>
        <w:tab/>
      </w:r>
      <w:r>
        <w:rPr>
          <w:rStyle w:val="FontStyle15"/>
          <w:sz w:val="30"/>
          <w:szCs w:val="30"/>
        </w:rPr>
        <w:tab/>
      </w:r>
      <w:bookmarkStart w:id="0" w:name="_GoBack"/>
      <w:bookmarkEnd w:id="0"/>
      <w:r>
        <w:rPr>
          <w:rStyle w:val="FontStyle15"/>
          <w:sz w:val="30"/>
          <w:szCs w:val="30"/>
        </w:rPr>
        <w:tab/>
      </w:r>
      <w:proofErr w:type="spellStart"/>
      <w:r w:rsidRPr="000362B4">
        <w:rPr>
          <w:rStyle w:val="FontStyle15"/>
          <w:sz w:val="30"/>
          <w:szCs w:val="30"/>
        </w:rPr>
        <w:t>М.М.Амельянович</w:t>
      </w:r>
      <w:proofErr w:type="spellEnd"/>
    </w:p>
    <w:p w:rsidR="003C77E3" w:rsidRPr="003C77E3" w:rsidRDefault="003C77E3" w:rsidP="003C77E3">
      <w:pPr>
        <w:spacing w:after="0" w:line="240" w:lineRule="auto"/>
        <w:ind w:firstLine="692"/>
        <w:rPr>
          <w:rFonts w:ascii="Times New Roman" w:hAnsi="Times New Roman" w:cs="Times New Roman"/>
          <w:sz w:val="24"/>
        </w:rPr>
      </w:pPr>
    </w:p>
    <w:sectPr w:rsidR="003C77E3" w:rsidRPr="003C77E3" w:rsidSect="008C5B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2796"/>
    <w:rsid w:val="00177CC7"/>
    <w:rsid w:val="003C77E3"/>
    <w:rsid w:val="004855C5"/>
    <w:rsid w:val="004B544F"/>
    <w:rsid w:val="005401BB"/>
    <w:rsid w:val="008710C5"/>
    <w:rsid w:val="008C5BAD"/>
    <w:rsid w:val="00926490"/>
    <w:rsid w:val="009C6503"/>
    <w:rsid w:val="00C20FFC"/>
    <w:rsid w:val="00CC1A70"/>
    <w:rsid w:val="00CF2796"/>
    <w:rsid w:val="00ED47F3"/>
    <w:rsid w:val="00ED509D"/>
    <w:rsid w:val="00FE0526"/>
    <w:rsid w:val="00FF4D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CF2796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Знак"/>
    <w:basedOn w:val="a"/>
    <w:autoRedefine/>
    <w:rsid w:val="00CF2796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Style6">
    <w:name w:val="Style6"/>
    <w:basedOn w:val="a"/>
    <w:rsid w:val="00CF2796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CF2796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ED47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C77E3"/>
    <w:pPr>
      <w:widowControl w:val="0"/>
      <w:autoSpaceDE w:val="0"/>
      <w:autoSpaceDN w:val="0"/>
      <w:adjustRightInd w:val="0"/>
      <w:spacing w:after="0" w:line="3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CF2796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Знак"/>
    <w:basedOn w:val="a"/>
    <w:autoRedefine/>
    <w:rsid w:val="00CF2796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Style6">
    <w:name w:val="Style6"/>
    <w:basedOn w:val="a"/>
    <w:rsid w:val="00CF2796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CF2796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ED47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C77E3"/>
    <w:pPr>
      <w:widowControl w:val="0"/>
      <w:autoSpaceDE w:val="0"/>
      <w:autoSpaceDN w:val="0"/>
      <w:adjustRightInd w:val="0"/>
      <w:spacing w:after="0" w:line="3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Побирушко</dc:creator>
  <cp:keywords/>
  <dc:description/>
  <cp:lastModifiedBy>Матюшевский А.Н.</cp:lastModifiedBy>
  <cp:revision>7</cp:revision>
  <dcterms:created xsi:type="dcterms:W3CDTF">2013-08-17T06:47:00Z</dcterms:created>
  <dcterms:modified xsi:type="dcterms:W3CDTF">2013-08-22T18:20:00Z</dcterms:modified>
</cp:coreProperties>
</file>